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80"/>
        <w:tblW w:w="9828" w:type="dxa"/>
        <w:tblLayout w:type="fixed"/>
        <w:tblLook w:val="00A0"/>
      </w:tblPr>
      <w:tblGrid>
        <w:gridCol w:w="4898"/>
        <w:gridCol w:w="4930"/>
      </w:tblGrid>
      <w:tr w:rsidR="00631D16" w:rsidTr="00D62595">
        <w:trPr>
          <w:trHeight w:val="1644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Default="00631D16">
            <w:pPr>
              <w:keepNext/>
              <w:autoSpaceDE w:val="0"/>
              <w:autoSpaceDN w:val="0"/>
              <w:adjustRightInd w:val="0"/>
              <w:ind w:right="45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шәһәре Авиатөзелеш районының</w:t>
            </w:r>
          </w:p>
          <w:p w:rsidR="00631D16" w:rsidRDefault="00631D16">
            <w:pPr>
              <w:keepNext/>
              <w:autoSpaceDE w:val="0"/>
              <w:autoSpaceDN w:val="0"/>
              <w:adjustRightInd w:val="0"/>
              <w:ind w:right="458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«Катнаш төрдәге 404 - нче балалар бакчасы» муниципаль автономияле мәктәпкәчә белем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tt-RU" w:eastAsia="ar-SA"/>
              </w:rPr>
              <w:t>бирүче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учреждениесе.</w:t>
            </w:r>
          </w:p>
          <w:p w:rsidR="00631D16" w:rsidRDefault="00631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420037,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Казан,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Симонова ур.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631D16" w:rsidRDefault="00631D16">
            <w:pPr>
              <w:tabs>
                <w:tab w:val="left" w:pos="9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57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  <w:p w:rsidR="00631D16" w:rsidRDefault="005E37CA">
            <w:pPr>
              <w:tabs>
                <w:tab w:val="left" w:pos="9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" w:history="1">
              <w:r w:rsidR="00631D16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dets</w:t>
              </w:r>
              <w:r w:rsidR="00631D16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a</w:t>
              </w:r>
              <w:r w:rsidR="00631D16" w:rsidRPr="002F1E9F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d404@mail.ru</w:t>
              </w:r>
            </w:hyperlink>
          </w:p>
          <w:p w:rsidR="00631D16" w:rsidRPr="00187885" w:rsidRDefault="00E41143" w:rsidP="001878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_</w:t>
            </w:r>
            <w:r w:rsidRPr="00E411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69</w:t>
            </w:r>
            <w:r w:rsidR="00631D16" w:rsidRPr="00187885">
              <w:rPr>
                <w:rFonts w:ascii="Times New Roman" w:hAnsi="Times New Roman" w:cs="Times New Roman"/>
                <w:sz w:val="22"/>
                <w:szCs w:val="22"/>
              </w:rPr>
              <w:t xml:space="preserve"> « _</w:t>
            </w:r>
            <w:r w:rsidRPr="00E411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29</w:t>
            </w:r>
            <w:r w:rsidR="00631D16" w:rsidRPr="00187885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r w:rsidRPr="00E411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сентября</w:t>
            </w:r>
            <w:r w:rsidR="00631D16" w:rsidRPr="00E411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631D16" w:rsidRPr="0018788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E411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17</w:t>
            </w:r>
            <w:r w:rsidR="00631D16" w:rsidRPr="00187885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631D16" w:rsidRPr="00B03EC2" w:rsidRDefault="00631D16" w:rsidP="00B03EC2">
            <w:pPr>
              <w:rPr>
                <w:rFonts w:ascii="Times New Roman" w:hAnsi="Times New Roman" w:cs="Times New Roman"/>
                <w:lang w:val="tt-RU"/>
              </w:rPr>
            </w:pPr>
            <w:r w:rsidRPr="00187885">
              <w:rPr>
                <w:rFonts w:ascii="Times New Roman" w:hAnsi="Times New Roman" w:cs="Times New Roman"/>
                <w:sz w:val="22"/>
                <w:szCs w:val="22"/>
              </w:rPr>
              <w:t>на № ____ « ____»_________   20___г.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Default="00631D16">
            <w:pPr>
              <w:autoSpaceDE w:val="0"/>
              <w:autoSpaceDN w:val="0"/>
              <w:adjustRightInd w:val="0"/>
              <w:ind w:left="318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автономное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</w:t>
            </w:r>
          </w:p>
          <w:p w:rsidR="00631D16" w:rsidRDefault="00631D16">
            <w:pPr>
              <w:autoSpaceDE w:val="0"/>
              <w:autoSpaceDN w:val="0"/>
              <w:adjustRightInd w:val="0"/>
              <w:ind w:left="318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  <w:p w:rsidR="00631D16" w:rsidRDefault="00631D16">
            <w:pPr>
              <w:autoSpaceDE w:val="0"/>
              <w:autoSpaceDN w:val="0"/>
              <w:adjustRightInd w:val="0"/>
              <w:ind w:left="-5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Авиастроительного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Казани</w:t>
            </w:r>
          </w:p>
          <w:p w:rsidR="00631D16" w:rsidRDefault="00631D16">
            <w:pPr>
              <w:autoSpaceDE w:val="0"/>
              <w:autoSpaceDN w:val="0"/>
              <w:adjustRightInd w:val="0"/>
              <w:ind w:left="-5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37 г"/>
              </w:smartTagPr>
              <w:r>
                <w:rPr>
                  <w:rFonts w:ascii="Times New Roman" w:hAnsi="Times New Roman" w:cs="Times New Roman"/>
                  <w:sz w:val="20"/>
                  <w:szCs w:val="20"/>
                  <w:lang w:val="tt-RU"/>
                </w:rPr>
                <w:t xml:space="preserve">420037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Казань, ул.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Симонова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631D16" w:rsidRDefault="00631D16">
            <w:pPr>
              <w:tabs>
                <w:tab w:val="left" w:pos="915"/>
                <w:tab w:val="center" w:pos="2363"/>
                <w:tab w:val="left" w:pos="3845"/>
              </w:tabs>
              <w:autoSpaceDE w:val="0"/>
              <w:autoSpaceDN w:val="0"/>
              <w:adjustRightInd w:val="0"/>
              <w:ind w:left="-51" w:right="-3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тел 57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631D16" w:rsidRDefault="00631D16">
            <w:pPr>
              <w:tabs>
                <w:tab w:val="left" w:pos="915"/>
              </w:tabs>
              <w:autoSpaceDE w:val="0"/>
              <w:autoSpaceDN w:val="0"/>
              <w:adjustRightInd w:val="0"/>
              <w:ind w:left="-51" w:right="-36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detsa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404@mail.ru</w:t>
            </w:r>
          </w:p>
        </w:tc>
      </w:tr>
      <w:tr w:rsidR="00631D16" w:rsidTr="00D62595">
        <w:trPr>
          <w:trHeight w:val="1644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Pr="00A33FA3" w:rsidRDefault="00631D16">
            <w:pPr>
              <w:keepNext/>
              <w:autoSpaceDE w:val="0"/>
              <w:autoSpaceDN w:val="0"/>
              <w:adjustRightInd w:val="0"/>
              <w:ind w:right="4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Pr="00A33FA3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ind w:left="-108"/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</w:pPr>
            <w:r w:rsidRPr="00A33FA3"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В  Управление  Роспотребнадзора</w:t>
            </w:r>
          </w:p>
          <w:p w:rsidR="00631D16" w:rsidRPr="00A33FA3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rPr>
                <w:rFonts w:ascii="Times New Roman" w:hAnsi="Times New Roman" w:cs="Times New Roman"/>
                <w:bCs/>
                <w:spacing w:val="-10"/>
              </w:rPr>
            </w:pPr>
            <w:r w:rsidRPr="00A33FA3"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 xml:space="preserve">по Республике Татарстан  </w:t>
            </w:r>
            <w:r w:rsidRPr="00A33FA3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                               Заместителю руководителя                                   Управления  Роспотребнадзора                                                                                              по Республики Татарстан                                                            </w:t>
            </w:r>
            <w:r w:rsidRPr="00331B6A">
              <w:rPr>
                <w:rFonts w:ascii="Times New Roman" w:hAnsi="Times New Roman" w:cs="Times New Roman"/>
                <w:b/>
                <w:spacing w:val="-9"/>
                <w:sz w:val="27"/>
                <w:szCs w:val="27"/>
              </w:rPr>
              <w:t>Авдониной Л.Г.</w:t>
            </w:r>
          </w:p>
        </w:tc>
      </w:tr>
      <w:tr w:rsidR="00631D16" w:rsidTr="00D62595">
        <w:trPr>
          <w:trHeight w:val="1644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Pr="00A33FA3" w:rsidRDefault="00631D16">
            <w:pPr>
              <w:keepNext/>
              <w:autoSpaceDE w:val="0"/>
              <w:autoSpaceDN w:val="0"/>
              <w:adjustRightInd w:val="0"/>
              <w:ind w:right="4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1D16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ind w:left="-108"/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Заведующая МАДОУ « Детский сад № 404 «</w:t>
            </w:r>
          </w:p>
          <w:p w:rsidR="00631D16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ind w:left="-108"/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 xml:space="preserve">Авиастроительного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. Казани</w:t>
            </w:r>
          </w:p>
          <w:p w:rsidR="00631D16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ind w:left="-108"/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 xml:space="preserve">Г.Т. </w:t>
            </w:r>
            <w:proofErr w:type="spellStart"/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Абдулхаева</w:t>
            </w:r>
            <w:proofErr w:type="spellEnd"/>
          </w:p>
          <w:p w:rsidR="00631D16" w:rsidRPr="00A33FA3" w:rsidRDefault="00631D16" w:rsidP="00A33FA3">
            <w:pPr>
              <w:shd w:val="clear" w:color="auto" w:fill="FFFFFF"/>
              <w:tabs>
                <w:tab w:val="left" w:pos="5360"/>
                <w:tab w:val="left" w:pos="6200"/>
                <w:tab w:val="right" w:pos="9300"/>
              </w:tabs>
              <w:ind w:left="-108"/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7"/>
                <w:szCs w:val="27"/>
              </w:rPr>
              <w:t>8(917)883-10-22</w:t>
            </w:r>
          </w:p>
        </w:tc>
      </w:tr>
    </w:tbl>
    <w:p w:rsidR="00631D16" w:rsidRPr="00331B6A" w:rsidRDefault="00631D16" w:rsidP="00B03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6A">
        <w:rPr>
          <w:rFonts w:ascii="Times New Roman" w:hAnsi="Times New Roman" w:cs="Times New Roman"/>
          <w:b/>
          <w:sz w:val="28"/>
          <w:szCs w:val="28"/>
        </w:rPr>
        <w:t>Сведения о выполнении предписания</w:t>
      </w:r>
    </w:p>
    <w:p w:rsidR="00631D16" w:rsidRPr="00331B6A" w:rsidRDefault="00631D16" w:rsidP="00331B6A">
      <w:pPr>
        <w:shd w:val="clear" w:color="auto" w:fill="FFFFFF"/>
        <w:tabs>
          <w:tab w:val="left" w:pos="5790"/>
          <w:tab w:val="right" w:pos="10454"/>
        </w:tabs>
        <w:ind w:lef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6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>28.08.2017 года</w:t>
      </w:r>
      <w:r w:rsidRPr="00331B6A">
        <w:rPr>
          <w:rFonts w:ascii="Times New Roman" w:hAnsi="Times New Roman" w:cs="Times New Roman"/>
          <w:b/>
          <w:sz w:val="28"/>
          <w:szCs w:val="28"/>
        </w:rPr>
        <w:t>.</w:t>
      </w:r>
    </w:p>
    <w:p w:rsidR="00631D16" w:rsidRPr="00B03EC2" w:rsidRDefault="00631D16" w:rsidP="00B03EC2">
      <w:pPr>
        <w:jc w:val="both"/>
        <w:rPr>
          <w:rStyle w:val="FontStyle13"/>
          <w:sz w:val="27"/>
          <w:szCs w:val="27"/>
        </w:rPr>
      </w:pPr>
      <w:r w:rsidRPr="00B03EC2">
        <w:rPr>
          <w:rFonts w:ascii="Times New Roman" w:hAnsi="Times New Roman" w:cs="Times New Roman"/>
          <w:sz w:val="27"/>
          <w:szCs w:val="27"/>
        </w:rPr>
        <w:t xml:space="preserve">1. В     соответствии     с    требованиями     </w:t>
      </w:r>
      <w:r w:rsidRPr="00B03EC2">
        <w:rPr>
          <w:rStyle w:val="FontStyle13"/>
          <w:sz w:val="27"/>
          <w:szCs w:val="27"/>
        </w:rPr>
        <w:t xml:space="preserve">ст. 10, ст. 24, ч. Зет. 39 Федерального закона № 52-ФЗ от 30.03.1999 г., п. 17.18 </w:t>
      </w:r>
      <w:proofErr w:type="spellStart"/>
      <w:r w:rsidRPr="00B03EC2">
        <w:rPr>
          <w:rStyle w:val="FontStyle13"/>
          <w:sz w:val="27"/>
          <w:szCs w:val="27"/>
        </w:rPr>
        <w:t>СанПиН</w:t>
      </w:r>
      <w:proofErr w:type="spellEnd"/>
      <w:r w:rsidRPr="00B03EC2">
        <w:rPr>
          <w:rStyle w:val="FontStyle13"/>
          <w:sz w:val="27"/>
          <w:szCs w:val="27"/>
        </w:rPr>
        <w:t xml:space="preserve"> 2.4.1.3049-13, п. 3.6, 3.8 СП 3.5.3.3223-14 «Санитарно-эпидемиологические требования к организации и проведению </w:t>
      </w:r>
      <w:proofErr w:type="spellStart"/>
      <w:r w:rsidRPr="00B03EC2">
        <w:rPr>
          <w:rStyle w:val="FontStyle13"/>
          <w:sz w:val="27"/>
          <w:szCs w:val="27"/>
        </w:rPr>
        <w:t>дератизационных</w:t>
      </w:r>
      <w:proofErr w:type="spellEnd"/>
      <w:r w:rsidRPr="00B03EC2">
        <w:rPr>
          <w:rStyle w:val="FontStyle13"/>
          <w:sz w:val="27"/>
          <w:szCs w:val="27"/>
        </w:rPr>
        <w:t xml:space="preserve"> мероприятий» проведены </w:t>
      </w:r>
      <w:proofErr w:type="spellStart"/>
      <w:r w:rsidRPr="00B03EC2">
        <w:rPr>
          <w:rStyle w:val="FontStyle13"/>
          <w:sz w:val="27"/>
          <w:szCs w:val="27"/>
        </w:rPr>
        <w:t>дератизационные</w:t>
      </w:r>
      <w:proofErr w:type="spellEnd"/>
      <w:r w:rsidRPr="00B03EC2">
        <w:rPr>
          <w:rStyle w:val="FontStyle13"/>
          <w:sz w:val="27"/>
          <w:szCs w:val="27"/>
        </w:rPr>
        <w:t xml:space="preserve">, </w:t>
      </w:r>
      <w:r w:rsidRPr="00B03EC2">
        <w:rPr>
          <w:rFonts w:ascii="Times New Roman" w:hAnsi="Times New Roman" w:cs="Times New Roman"/>
          <w:sz w:val="27"/>
          <w:szCs w:val="27"/>
        </w:rPr>
        <w:t>дезинсекционные</w:t>
      </w:r>
      <w:r w:rsidRPr="00B03EC2">
        <w:rPr>
          <w:rStyle w:val="FontStyle13"/>
          <w:sz w:val="27"/>
          <w:szCs w:val="27"/>
        </w:rPr>
        <w:t xml:space="preserve"> мероприятия,  очищены подвальные помещения.</w:t>
      </w:r>
    </w:p>
    <w:p w:rsidR="00631D16" w:rsidRPr="00B03EC2" w:rsidRDefault="00631D16" w:rsidP="00B03EC2">
      <w:pPr>
        <w:jc w:val="both"/>
        <w:rPr>
          <w:rFonts w:ascii="Times New Roman" w:hAnsi="Times New Roman" w:cs="Times New Roman"/>
          <w:sz w:val="27"/>
          <w:szCs w:val="27"/>
        </w:rPr>
      </w:pPr>
      <w:r w:rsidRPr="00B03EC2">
        <w:rPr>
          <w:rStyle w:val="FontStyle13"/>
          <w:sz w:val="27"/>
          <w:szCs w:val="27"/>
        </w:rPr>
        <w:t>(</w:t>
      </w:r>
      <w:r w:rsidRPr="00B03EC2">
        <w:rPr>
          <w:rFonts w:ascii="Times New Roman" w:hAnsi="Times New Roman" w:cs="Times New Roman"/>
          <w:sz w:val="27"/>
          <w:szCs w:val="27"/>
        </w:rPr>
        <w:t xml:space="preserve"> акт выполненных работ  прилагается). </w:t>
      </w:r>
    </w:p>
    <w:p w:rsidR="00631D16" w:rsidRPr="00B03EC2" w:rsidRDefault="00631D16" w:rsidP="00B03EC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1D16" w:rsidRPr="00B03EC2" w:rsidRDefault="00631D16" w:rsidP="00331B6A">
      <w:pPr>
        <w:pStyle w:val="Style3"/>
        <w:widowControl/>
        <w:spacing w:before="10" w:line="269" w:lineRule="exact"/>
        <w:jc w:val="both"/>
        <w:rPr>
          <w:rStyle w:val="FontStyle13"/>
          <w:sz w:val="27"/>
          <w:szCs w:val="27"/>
        </w:rPr>
      </w:pPr>
      <w:r w:rsidRPr="00B03EC2">
        <w:rPr>
          <w:sz w:val="27"/>
          <w:szCs w:val="27"/>
        </w:rPr>
        <w:t xml:space="preserve">2. В     соответствии     с    требованиями   </w:t>
      </w:r>
      <w:r w:rsidRPr="00B03EC2">
        <w:rPr>
          <w:rStyle w:val="FontStyle13"/>
          <w:sz w:val="27"/>
          <w:szCs w:val="27"/>
        </w:rPr>
        <w:t xml:space="preserve">ст. 10, ст. 28, </w:t>
      </w:r>
      <w:proofErr w:type="spellStart"/>
      <w:r w:rsidRPr="00B03EC2">
        <w:rPr>
          <w:rStyle w:val="FontStyle13"/>
          <w:sz w:val="27"/>
          <w:szCs w:val="27"/>
        </w:rPr>
        <w:t>п</w:t>
      </w:r>
      <w:proofErr w:type="gramStart"/>
      <w:r w:rsidRPr="00B03EC2">
        <w:rPr>
          <w:rStyle w:val="FontStyle13"/>
          <w:sz w:val="27"/>
          <w:szCs w:val="27"/>
        </w:rPr>
        <w:t>.З</w:t>
      </w:r>
      <w:proofErr w:type="spellEnd"/>
      <w:proofErr w:type="gramEnd"/>
      <w:r w:rsidRPr="00B03EC2">
        <w:rPr>
          <w:rStyle w:val="FontStyle13"/>
          <w:sz w:val="27"/>
          <w:szCs w:val="27"/>
        </w:rPr>
        <w:t xml:space="preserve"> ст. 39 Федерального Закона № 52-ФЗ от 30.03.1999 г.. п. 17.6 </w:t>
      </w:r>
      <w:proofErr w:type="spellStart"/>
      <w:r w:rsidRPr="00B03EC2">
        <w:rPr>
          <w:rStyle w:val="FontStyle13"/>
          <w:sz w:val="27"/>
          <w:szCs w:val="27"/>
        </w:rPr>
        <w:t>СанПиН</w:t>
      </w:r>
      <w:proofErr w:type="spellEnd"/>
      <w:r w:rsidRPr="00B03EC2">
        <w:rPr>
          <w:rStyle w:val="FontStyle13"/>
          <w:sz w:val="27"/>
          <w:szCs w:val="27"/>
        </w:rPr>
        <w:t xml:space="preserve"> 2.4.1.3049-13 проведены генеральные уборки: в игровых гр.№11, гр. №3, гр. №4, гр. №8 , с помощью эффективных моющих средств отмыты плафоны от насекомых, заменены на новые.</w:t>
      </w:r>
    </w:p>
    <w:p w:rsidR="00631D16" w:rsidRPr="00B03EC2" w:rsidRDefault="00631D16" w:rsidP="00331B6A">
      <w:pPr>
        <w:jc w:val="both"/>
        <w:rPr>
          <w:rStyle w:val="FontStyle13"/>
          <w:sz w:val="27"/>
          <w:szCs w:val="27"/>
        </w:rPr>
      </w:pPr>
      <w:r w:rsidRPr="00B03EC2">
        <w:rPr>
          <w:rFonts w:ascii="Times New Roman" w:hAnsi="Times New Roman" w:cs="Times New Roman"/>
          <w:sz w:val="27"/>
          <w:szCs w:val="27"/>
        </w:rPr>
        <w:t xml:space="preserve">3. В     соответствии     с    требованиями     </w:t>
      </w:r>
      <w:r w:rsidRPr="00B03EC2">
        <w:rPr>
          <w:rStyle w:val="FontStyle13"/>
          <w:sz w:val="27"/>
          <w:szCs w:val="27"/>
        </w:rPr>
        <w:t xml:space="preserve">ст. 10, ст. 28. </w:t>
      </w:r>
      <w:proofErr w:type="spellStart"/>
      <w:r w:rsidRPr="00B03EC2">
        <w:rPr>
          <w:rStyle w:val="FontStyle13"/>
          <w:sz w:val="27"/>
          <w:szCs w:val="27"/>
        </w:rPr>
        <w:t>п</w:t>
      </w:r>
      <w:proofErr w:type="gramStart"/>
      <w:r w:rsidRPr="00B03EC2">
        <w:rPr>
          <w:rStyle w:val="FontStyle13"/>
          <w:sz w:val="27"/>
          <w:szCs w:val="27"/>
        </w:rPr>
        <w:t>.З</w:t>
      </w:r>
      <w:proofErr w:type="spellEnd"/>
      <w:proofErr w:type="gramEnd"/>
      <w:r w:rsidRPr="00B03EC2">
        <w:rPr>
          <w:rStyle w:val="FontStyle13"/>
          <w:sz w:val="27"/>
          <w:szCs w:val="27"/>
        </w:rPr>
        <w:t xml:space="preserve"> ст. 39 Федерального Закона № 52-ФЗ от 30.03.1999 г.. и. 13.10 </w:t>
      </w:r>
      <w:proofErr w:type="spellStart"/>
      <w:r w:rsidRPr="00B03EC2">
        <w:rPr>
          <w:rStyle w:val="FontStyle13"/>
          <w:sz w:val="27"/>
          <w:szCs w:val="27"/>
        </w:rPr>
        <w:t>СанПиН</w:t>
      </w:r>
      <w:proofErr w:type="spellEnd"/>
      <w:r w:rsidRPr="00B03EC2">
        <w:rPr>
          <w:rStyle w:val="FontStyle13"/>
          <w:sz w:val="27"/>
          <w:szCs w:val="27"/>
        </w:rPr>
        <w:t xml:space="preserve"> 2.4.1.3049-13,  оснащено место в буфетных для правильного хранения  кухонной посуды. </w:t>
      </w:r>
    </w:p>
    <w:p w:rsidR="00631D16" w:rsidRPr="00B03EC2" w:rsidRDefault="00631D16" w:rsidP="00331B6A">
      <w:pPr>
        <w:jc w:val="both"/>
        <w:rPr>
          <w:rStyle w:val="FontStyle13"/>
          <w:sz w:val="27"/>
          <w:szCs w:val="27"/>
        </w:rPr>
      </w:pPr>
    </w:p>
    <w:p w:rsidR="00631D16" w:rsidRPr="00B03EC2" w:rsidRDefault="00631D16" w:rsidP="00B03EC2">
      <w:pPr>
        <w:pStyle w:val="Style2"/>
        <w:widowControl/>
        <w:rPr>
          <w:rStyle w:val="FontStyle13"/>
          <w:sz w:val="27"/>
          <w:szCs w:val="27"/>
        </w:rPr>
      </w:pPr>
      <w:r w:rsidRPr="00B03EC2">
        <w:rPr>
          <w:sz w:val="27"/>
          <w:szCs w:val="27"/>
        </w:rPr>
        <w:t xml:space="preserve">4. В     соответствии     с    требованиями     </w:t>
      </w:r>
      <w:r w:rsidRPr="00B03EC2">
        <w:rPr>
          <w:rStyle w:val="FontStyle13"/>
          <w:sz w:val="27"/>
          <w:szCs w:val="27"/>
        </w:rPr>
        <w:t xml:space="preserve">ст. 10, ст. 28, </w:t>
      </w:r>
      <w:proofErr w:type="spellStart"/>
      <w:r w:rsidRPr="00B03EC2">
        <w:rPr>
          <w:rStyle w:val="FontStyle13"/>
          <w:sz w:val="27"/>
          <w:szCs w:val="27"/>
        </w:rPr>
        <w:t>п</w:t>
      </w:r>
      <w:proofErr w:type="gramStart"/>
      <w:r w:rsidRPr="00B03EC2">
        <w:rPr>
          <w:rStyle w:val="FontStyle13"/>
          <w:sz w:val="27"/>
          <w:szCs w:val="27"/>
        </w:rPr>
        <w:t>.З</w:t>
      </w:r>
      <w:proofErr w:type="spellEnd"/>
      <w:proofErr w:type="gramEnd"/>
      <w:r w:rsidRPr="00B03EC2">
        <w:rPr>
          <w:rStyle w:val="FontStyle13"/>
          <w:sz w:val="27"/>
          <w:szCs w:val="27"/>
        </w:rPr>
        <w:t xml:space="preserve"> ст. 39 Федерального Закона № 52-ФЗ от 30.03.1999 г., п. 13.13 </w:t>
      </w:r>
      <w:proofErr w:type="spellStart"/>
      <w:r w:rsidRPr="00B03EC2">
        <w:rPr>
          <w:rStyle w:val="FontStyle13"/>
          <w:sz w:val="27"/>
          <w:szCs w:val="27"/>
        </w:rPr>
        <w:t>СанПиН</w:t>
      </w:r>
      <w:proofErr w:type="spellEnd"/>
      <w:r w:rsidRPr="00B03EC2">
        <w:rPr>
          <w:rStyle w:val="FontStyle13"/>
          <w:sz w:val="27"/>
          <w:szCs w:val="27"/>
        </w:rPr>
        <w:t xml:space="preserve"> 2.4.1.3049-13 приведено в соответствие количество  стаканов для питья,  используется строго  по   количеству  детей. </w:t>
      </w:r>
    </w:p>
    <w:p w:rsidR="00631D16" w:rsidRPr="00B03EC2" w:rsidRDefault="00631D16" w:rsidP="00331B6A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1D16" w:rsidRPr="00B03EC2" w:rsidRDefault="0035181A" w:rsidP="002F5DBF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-57.2pt;margin-top:60.95pt;width:111.75pt;height:112.5pt;z-index:-1;visibility:visible">
            <v:imagedata r:id="rId6" o:title=""/>
          </v:shape>
        </w:pict>
      </w:r>
      <w:r w:rsidR="00631D16" w:rsidRPr="00B03EC2">
        <w:rPr>
          <w:rFonts w:ascii="Times New Roman" w:hAnsi="Times New Roman" w:cs="Times New Roman"/>
          <w:sz w:val="27"/>
          <w:szCs w:val="27"/>
        </w:rPr>
        <w:t xml:space="preserve">6. В     соответствии     с    требованиями    </w:t>
      </w:r>
      <w:r w:rsidR="00631D16" w:rsidRPr="00B03EC2">
        <w:rPr>
          <w:rStyle w:val="FontStyle13"/>
          <w:sz w:val="27"/>
          <w:szCs w:val="27"/>
        </w:rPr>
        <w:t xml:space="preserve">ст. 10, ст. 24, ч. </w:t>
      </w:r>
      <w:r w:rsidR="00631D16" w:rsidRPr="00B03EC2">
        <w:rPr>
          <w:rStyle w:val="FontStyle13"/>
          <w:spacing w:val="30"/>
          <w:sz w:val="27"/>
          <w:szCs w:val="27"/>
        </w:rPr>
        <w:t>Зет.</w:t>
      </w:r>
      <w:r w:rsidR="00631D16" w:rsidRPr="00B03EC2">
        <w:rPr>
          <w:rStyle w:val="FontStyle13"/>
          <w:sz w:val="27"/>
          <w:szCs w:val="27"/>
        </w:rPr>
        <w:t xml:space="preserve"> 39 Федерального закона № 52-ФЗ от 30.03.1999 г., пи. 13.14, 13.17. 14.12, 17.1, 17.6, </w:t>
      </w:r>
      <w:proofErr w:type="spellStart"/>
      <w:r w:rsidR="00631D16" w:rsidRPr="00B03EC2">
        <w:rPr>
          <w:rStyle w:val="FontStyle13"/>
          <w:sz w:val="27"/>
          <w:szCs w:val="27"/>
        </w:rPr>
        <w:t>СанПиН</w:t>
      </w:r>
      <w:proofErr w:type="spellEnd"/>
      <w:r w:rsidR="00631D16" w:rsidRPr="00B03EC2">
        <w:rPr>
          <w:rStyle w:val="FontStyle13"/>
          <w:sz w:val="27"/>
          <w:szCs w:val="27"/>
        </w:rPr>
        <w:t xml:space="preserve"> 2.4.1.3049-13</w:t>
      </w:r>
      <w:r w:rsidR="00631D16" w:rsidRPr="00B03EC2">
        <w:rPr>
          <w:rFonts w:ascii="Times New Roman" w:hAnsi="Times New Roman" w:cs="Times New Roman"/>
          <w:sz w:val="27"/>
          <w:szCs w:val="27"/>
        </w:rPr>
        <w:t xml:space="preserve">7.  приведено в соответствие и строго соблюдаются  </w:t>
      </w:r>
      <w:r w:rsidR="00631D16" w:rsidRPr="00B03EC2">
        <w:rPr>
          <w:rStyle w:val="FontStyle13"/>
          <w:sz w:val="27"/>
          <w:szCs w:val="27"/>
        </w:rPr>
        <w:t>инструкция по применению дезинфицирующего средства «</w:t>
      </w:r>
      <w:proofErr w:type="spellStart"/>
      <w:r w:rsidR="00631D16" w:rsidRPr="00B03EC2">
        <w:rPr>
          <w:rStyle w:val="FontStyle13"/>
          <w:sz w:val="27"/>
          <w:szCs w:val="27"/>
        </w:rPr>
        <w:t>Астера</w:t>
      </w:r>
      <w:proofErr w:type="spellEnd"/>
      <w:r w:rsidR="00631D16" w:rsidRPr="00B03EC2">
        <w:rPr>
          <w:rStyle w:val="FontStyle13"/>
          <w:sz w:val="27"/>
          <w:szCs w:val="27"/>
        </w:rPr>
        <w:t>»</w:t>
      </w:r>
      <w:proofErr w:type="gramStart"/>
      <w:r w:rsidR="00631D16" w:rsidRPr="00B03EC2">
        <w:rPr>
          <w:rStyle w:val="FontStyle13"/>
          <w:sz w:val="27"/>
          <w:szCs w:val="27"/>
        </w:rPr>
        <w:t>.</w:t>
      </w:r>
      <w:proofErr w:type="gramEnd"/>
      <w:r w:rsidR="00631D16" w:rsidRPr="00B03EC2">
        <w:rPr>
          <w:rStyle w:val="FontStyle13"/>
          <w:sz w:val="27"/>
          <w:szCs w:val="27"/>
        </w:rPr>
        <w:t xml:space="preserve"> ( </w:t>
      </w:r>
      <w:proofErr w:type="gramStart"/>
      <w:r w:rsidR="00631D16" w:rsidRPr="00B03EC2">
        <w:rPr>
          <w:rStyle w:val="FontStyle13"/>
          <w:sz w:val="27"/>
          <w:szCs w:val="27"/>
        </w:rPr>
        <w:t>р</w:t>
      </w:r>
      <w:proofErr w:type="gramEnd"/>
      <w:r w:rsidR="00631D16" w:rsidRPr="00B03EC2">
        <w:rPr>
          <w:rStyle w:val="FontStyle13"/>
          <w:sz w:val="27"/>
          <w:szCs w:val="27"/>
        </w:rPr>
        <w:t>езультаты  анализа прилагаются)</w:t>
      </w:r>
    </w:p>
    <w:p w:rsidR="00631D16" w:rsidRDefault="00631D16" w:rsidP="002F5DBF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1D16" w:rsidRDefault="005E37CA" w:rsidP="002F5DBF">
      <w:pPr>
        <w:jc w:val="both"/>
        <w:rPr>
          <w:rFonts w:ascii="Times New Roman" w:hAnsi="Times New Roman" w:cs="Times New Roman"/>
          <w:sz w:val="27"/>
          <w:szCs w:val="27"/>
        </w:rPr>
      </w:pPr>
      <w:r w:rsidRPr="005E37CA">
        <w:rPr>
          <w:noProof/>
        </w:rPr>
        <w:pict>
          <v:shape id="_x0000_s1027" type="#_x0000_t75" style="position:absolute;left:0;text-align:left;margin-left:189pt;margin-top:1.6pt;width:48.75pt;height:33pt;z-index:-2">
            <v:imagedata r:id="rId7" o:title=""/>
          </v:shape>
        </w:pict>
      </w:r>
    </w:p>
    <w:p w:rsidR="00631D16" w:rsidRPr="00B03EC2" w:rsidRDefault="00E41143" w:rsidP="002F5DBF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29 </w:t>
      </w:r>
      <w:r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сентября  </w:t>
      </w:r>
      <w:r>
        <w:rPr>
          <w:rFonts w:ascii="Times New Roman" w:hAnsi="Times New Roman" w:cs="Times New Roman"/>
          <w:sz w:val="27"/>
          <w:szCs w:val="27"/>
        </w:rPr>
        <w:t>201</w:t>
      </w:r>
      <w:r w:rsidRPr="00E41143">
        <w:rPr>
          <w:rFonts w:ascii="Times New Roman" w:hAnsi="Times New Roman" w:cs="Times New Roman"/>
          <w:sz w:val="27"/>
          <w:szCs w:val="27"/>
          <w:u w:val="single"/>
        </w:rPr>
        <w:t>7</w:t>
      </w:r>
      <w:r w:rsidR="00631D16" w:rsidRPr="00B03EC2">
        <w:rPr>
          <w:rFonts w:ascii="Times New Roman" w:hAnsi="Times New Roman" w:cs="Times New Roman"/>
          <w:sz w:val="27"/>
          <w:szCs w:val="27"/>
        </w:rPr>
        <w:t xml:space="preserve">г.      ________________       Г.Т. </w:t>
      </w:r>
      <w:proofErr w:type="spellStart"/>
      <w:r w:rsidR="00631D16" w:rsidRPr="00B03EC2">
        <w:rPr>
          <w:rFonts w:ascii="Times New Roman" w:hAnsi="Times New Roman" w:cs="Times New Roman"/>
          <w:sz w:val="27"/>
          <w:szCs w:val="27"/>
        </w:rPr>
        <w:t>Абдулхаева</w:t>
      </w:r>
      <w:proofErr w:type="spellEnd"/>
    </w:p>
    <w:p w:rsidR="00631D16" w:rsidRPr="00B03EC2" w:rsidRDefault="00631D16" w:rsidP="00E846DC">
      <w:pPr>
        <w:rPr>
          <w:rFonts w:ascii="Times New Roman" w:hAnsi="Times New Roman" w:cs="Times New Roman"/>
          <w:sz w:val="27"/>
          <w:szCs w:val="27"/>
        </w:rPr>
      </w:pPr>
      <w:r w:rsidRPr="00B03EC2">
        <w:rPr>
          <w:rFonts w:ascii="Times New Roman" w:hAnsi="Times New Roman" w:cs="Times New Roman"/>
          <w:sz w:val="27"/>
          <w:szCs w:val="27"/>
        </w:rPr>
        <w:t>М.П.</w:t>
      </w:r>
      <w:r w:rsidRPr="00B03EC2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sectPr w:rsidR="00631D16" w:rsidRPr="00B03EC2" w:rsidSect="00E4114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9077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BD6D7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854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527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C3E09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3E93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4CA6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8231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C8D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C72D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73526D"/>
    <w:multiLevelType w:val="hybridMultilevel"/>
    <w:tmpl w:val="C3BC99EA"/>
    <w:lvl w:ilvl="0" w:tplc="8C7859A0">
      <w:start w:val="1"/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0E2384F"/>
    <w:multiLevelType w:val="hybridMultilevel"/>
    <w:tmpl w:val="075CB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9C4254"/>
    <w:multiLevelType w:val="hybridMultilevel"/>
    <w:tmpl w:val="1D7A39FE"/>
    <w:lvl w:ilvl="0" w:tplc="87D45C3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C963D16"/>
    <w:multiLevelType w:val="hybridMultilevel"/>
    <w:tmpl w:val="ECB09F92"/>
    <w:lvl w:ilvl="0" w:tplc="C0AC34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2B248B4"/>
    <w:multiLevelType w:val="multilevel"/>
    <w:tmpl w:val="67A4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5FDE13AB"/>
    <w:multiLevelType w:val="hybridMultilevel"/>
    <w:tmpl w:val="76EA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13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20C"/>
    <w:rsid w:val="000129A9"/>
    <w:rsid w:val="0002465B"/>
    <w:rsid w:val="00061207"/>
    <w:rsid w:val="000B13B2"/>
    <w:rsid w:val="000B6FCD"/>
    <w:rsid w:val="000D6D6B"/>
    <w:rsid w:val="00142A15"/>
    <w:rsid w:val="0015642D"/>
    <w:rsid w:val="00182481"/>
    <w:rsid w:val="00187885"/>
    <w:rsid w:val="001F444A"/>
    <w:rsid w:val="00262CC9"/>
    <w:rsid w:val="002C1880"/>
    <w:rsid w:val="002F1E9F"/>
    <w:rsid w:val="002F5DBF"/>
    <w:rsid w:val="003161CB"/>
    <w:rsid w:val="00321A42"/>
    <w:rsid w:val="00325E42"/>
    <w:rsid w:val="00331B6A"/>
    <w:rsid w:val="00334343"/>
    <w:rsid w:val="0035181A"/>
    <w:rsid w:val="003B1577"/>
    <w:rsid w:val="003E65AA"/>
    <w:rsid w:val="00402F02"/>
    <w:rsid w:val="00410CDE"/>
    <w:rsid w:val="004232FF"/>
    <w:rsid w:val="00454CCC"/>
    <w:rsid w:val="004C36FF"/>
    <w:rsid w:val="004D0527"/>
    <w:rsid w:val="004F4760"/>
    <w:rsid w:val="00540A4F"/>
    <w:rsid w:val="00561E25"/>
    <w:rsid w:val="00580125"/>
    <w:rsid w:val="005B780F"/>
    <w:rsid w:val="005C0F60"/>
    <w:rsid w:val="005E37CA"/>
    <w:rsid w:val="005E487A"/>
    <w:rsid w:val="005F13EA"/>
    <w:rsid w:val="00611A65"/>
    <w:rsid w:val="006171FE"/>
    <w:rsid w:val="00631D16"/>
    <w:rsid w:val="00636828"/>
    <w:rsid w:val="00650F1D"/>
    <w:rsid w:val="00694FB4"/>
    <w:rsid w:val="006A51AF"/>
    <w:rsid w:val="006B0B6D"/>
    <w:rsid w:val="006E3634"/>
    <w:rsid w:val="006E7204"/>
    <w:rsid w:val="007022C0"/>
    <w:rsid w:val="0075406A"/>
    <w:rsid w:val="0078320C"/>
    <w:rsid w:val="007D7378"/>
    <w:rsid w:val="007E5767"/>
    <w:rsid w:val="00800C42"/>
    <w:rsid w:val="00816601"/>
    <w:rsid w:val="0087185D"/>
    <w:rsid w:val="00881CA0"/>
    <w:rsid w:val="008A4662"/>
    <w:rsid w:val="008A77F6"/>
    <w:rsid w:val="00902CA4"/>
    <w:rsid w:val="009374BC"/>
    <w:rsid w:val="00967873"/>
    <w:rsid w:val="00985756"/>
    <w:rsid w:val="009C466A"/>
    <w:rsid w:val="009D300A"/>
    <w:rsid w:val="009D454D"/>
    <w:rsid w:val="00A33FA3"/>
    <w:rsid w:val="00AD1BE9"/>
    <w:rsid w:val="00AD59A8"/>
    <w:rsid w:val="00B02918"/>
    <w:rsid w:val="00B03EC2"/>
    <w:rsid w:val="00B15A32"/>
    <w:rsid w:val="00B361DA"/>
    <w:rsid w:val="00B61B1B"/>
    <w:rsid w:val="00B871D3"/>
    <w:rsid w:val="00BC37B5"/>
    <w:rsid w:val="00BC73A0"/>
    <w:rsid w:val="00BE657D"/>
    <w:rsid w:val="00BE6A46"/>
    <w:rsid w:val="00C74D23"/>
    <w:rsid w:val="00CA0EC1"/>
    <w:rsid w:val="00CB631F"/>
    <w:rsid w:val="00CD5B2C"/>
    <w:rsid w:val="00D25C53"/>
    <w:rsid w:val="00D32864"/>
    <w:rsid w:val="00D62483"/>
    <w:rsid w:val="00D62595"/>
    <w:rsid w:val="00D81ABE"/>
    <w:rsid w:val="00DA08BD"/>
    <w:rsid w:val="00DA6634"/>
    <w:rsid w:val="00E11579"/>
    <w:rsid w:val="00E41143"/>
    <w:rsid w:val="00E846DC"/>
    <w:rsid w:val="00E96614"/>
    <w:rsid w:val="00EA2DE4"/>
    <w:rsid w:val="00EB7295"/>
    <w:rsid w:val="00EC11A2"/>
    <w:rsid w:val="00F36409"/>
    <w:rsid w:val="00F6058A"/>
    <w:rsid w:val="00F90372"/>
    <w:rsid w:val="00F93314"/>
    <w:rsid w:val="00FA77AA"/>
    <w:rsid w:val="00FE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0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6120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61207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61207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61207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120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06120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61207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061207"/>
    <w:rPr>
      <w:rFonts w:ascii="Cambria" w:hAnsi="Cambria" w:cs="Times New Roman"/>
      <w:b/>
      <w:bCs/>
      <w:i/>
      <w:iCs/>
      <w:color w:val="4F81BD"/>
    </w:rPr>
  </w:style>
  <w:style w:type="paragraph" w:styleId="a3">
    <w:name w:val="No Spacing"/>
    <w:uiPriority w:val="99"/>
    <w:qFormat/>
    <w:rsid w:val="00061207"/>
    <w:rPr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334343"/>
    <w:pPr>
      <w:ind w:left="720"/>
      <w:contextualSpacing/>
    </w:pPr>
  </w:style>
  <w:style w:type="paragraph" w:styleId="a5">
    <w:name w:val="Normal (Web)"/>
    <w:basedOn w:val="a"/>
    <w:uiPriority w:val="99"/>
    <w:rsid w:val="00BE6A46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6">
    <w:name w:val="Strong"/>
    <w:basedOn w:val="a0"/>
    <w:uiPriority w:val="99"/>
    <w:qFormat/>
    <w:locked/>
    <w:rsid w:val="00BE6A46"/>
    <w:rPr>
      <w:rFonts w:cs="Times New Roman"/>
      <w:b/>
      <w:bCs/>
    </w:rPr>
  </w:style>
  <w:style w:type="character" w:styleId="a7">
    <w:name w:val="Hyperlink"/>
    <w:basedOn w:val="a0"/>
    <w:uiPriority w:val="99"/>
    <w:rsid w:val="0018788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EC11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9D300A"/>
    <w:rPr>
      <w:rFonts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F5D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61E25"/>
    <w:rPr>
      <w:rFonts w:ascii="Times New Roman" w:hAnsi="Times New Roman" w:cs="Times New Roman"/>
      <w:color w:val="000000"/>
      <w:sz w:val="2"/>
    </w:rPr>
  </w:style>
  <w:style w:type="paragraph" w:customStyle="1" w:styleId="Style2">
    <w:name w:val="Style2"/>
    <w:basedOn w:val="a"/>
    <w:uiPriority w:val="99"/>
    <w:rsid w:val="00331B6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FontStyle13">
    <w:name w:val="Font Style13"/>
    <w:basedOn w:val="a0"/>
    <w:uiPriority w:val="99"/>
    <w:rsid w:val="00331B6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331B6A"/>
    <w:pPr>
      <w:widowControl w:val="0"/>
      <w:autoSpaceDE w:val="0"/>
      <w:autoSpaceDN w:val="0"/>
      <w:adjustRightInd w:val="0"/>
      <w:spacing w:line="271" w:lineRule="exact"/>
    </w:pPr>
    <w:rPr>
      <w:rFonts w:ascii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331B6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tsad4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cp:lastPrinted>2017-09-18T06:54:00Z</cp:lastPrinted>
  <dcterms:created xsi:type="dcterms:W3CDTF">2012-05-10T12:04:00Z</dcterms:created>
  <dcterms:modified xsi:type="dcterms:W3CDTF">2017-10-23T10:08:00Z</dcterms:modified>
</cp:coreProperties>
</file>